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D6" w:rsidRDefault="000159BF" w:rsidP="009652C5">
      <w:pPr>
        <w:pStyle w:val="BodyText2"/>
        <w:ind w:left="-1418" w:right="3209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3629660</wp:posOffset>
            </wp:positionH>
            <wp:positionV relativeFrom="paragraph">
              <wp:posOffset>-300355</wp:posOffset>
            </wp:positionV>
            <wp:extent cx="1502410" cy="760095"/>
            <wp:effectExtent l="0" t="0" r="0" b="0"/>
            <wp:wrapNone/>
            <wp:docPr id="2" name="Picture 2" descr="lcc_A4-58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_A4-58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u w:val="single"/>
        </w:rPr>
        <w:t>NOTICE OF PROPOSAL</w:t>
      </w:r>
    </w:p>
    <w:p w:rsidR="00C96BD6" w:rsidRDefault="000159BF" w:rsidP="009652C5">
      <w:pPr>
        <w:ind w:left="-1418" w:right="320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ROAD TRAFFIC REGULATION ACT 1984</w:t>
      </w:r>
    </w:p>
    <w:p w:rsidR="00C96BD6" w:rsidRPr="00511188" w:rsidRDefault="000159BF" w:rsidP="009652C5">
      <w:pPr>
        <w:pStyle w:val="BodyText2"/>
        <w:ind w:left="-1418" w:right="3209"/>
        <w:rPr>
          <w:rFonts w:ascii="Arial" w:hAnsi="Arial" w:cs="Arial"/>
          <w:b/>
          <w:bCs/>
          <w:sz w:val="24"/>
          <w:szCs w:val="24"/>
        </w:rPr>
      </w:pPr>
      <w:r w:rsidRPr="00511188">
        <w:rPr>
          <w:rFonts w:ascii="Arial" w:hAnsi="Arial" w:cs="Arial"/>
          <w:b/>
          <w:bCs/>
          <w:sz w:val="24"/>
          <w:szCs w:val="24"/>
        </w:rPr>
        <w:t>LANCASHIRE COUNTY COUNCIL</w:t>
      </w:r>
    </w:p>
    <w:p w:rsidR="00C96BD6" w:rsidRDefault="000159BF" w:rsidP="009652C5">
      <w:pPr>
        <w:ind w:left="-1418" w:right="3209"/>
        <w:rPr>
          <w:rFonts w:ascii="Arial" w:hAnsi="Arial" w:cs="Arial"/>
          <w:b/>
          <w:bCs/>
          <w:sz w:val="24"/>
          <w:szCs w:val="24"/>
        </w:rPr>
      </w:pPr>
      <w:r w:rsidRPr="0043182E">
        <w:rPr>
          <w:rFonts w:ascii="Arial" w:hAnsi="Arial" w:cs="Arial"/>
          <w:b/>
          <w:bCs/>
          <w:noProof/>
          <w:sz w:val="24"/>
          <w:szCs w:val="24"/>
        </w:rPr>
        <w:t xml:space="preserve">(BOLTON STREET, DUKE STREET, CHORLEY, CHORLEY </w:t>
      </w:r>
      <w:r>
        <w:rPr>
          <w:rFonts w:ascii="Arial" w:hAnsi="Arial" w:cs="Arial"/>
          <w:b/>
          <w:bCs/>
          <w:noProof/>
          <w:sz w:val="24"/>
          <w:szCs w:val="24"/>
        </w:rPr>
        <w:t>BOROUGH) (PROHIBITION OF U TURN</w:t>
      </w:r>
      <w:r w:rsidRPr="0043182E">
        <w:rPr>
          <w:rFonts w:ascii="Arial" w:hAnsi="Arial" w:cs="Arial"/>
          <w:b/>
          <w:bCs/>
          <w:noProof/>
          <w:sz w:val="24"/>
          <w:szCs w:val="24"/>
        </w:rPr>
        <w:t xml:space="preserve"> AND INTRODUCTION OF ONE WAY TRAFFIC) ORDER 201*</w:t>
      </w:r>
    </w:p>
    <w:p w:rsidR="00C96BD6" w:rsidRPr="00F92BF0" w:rsidRDefault="000159BF" w:rsidP="00BB5B66">
      <w:pPr>
        <w:jc w:val="center"/>
        <w:rPr>
          <w:rFonts w:ascii="Arial" w:hAnsi="Arial" w:cs="Arial"/>
          <w:b/>
          <w:bCs/>
        </w:rPr>
      </w:pPr>
    </w:p>
    <w:p w:rsidR="00C96BD6" w:rsidRPr="00BB5B66" w:rsidRDefault="000159BF" w:rsidP="005A5FA9">
      <w:pPr>
        <w:ind w:left="-1418" w:right="-1611"/>
        <w:rPr>
          <w:rFonts w:ascii="Arial" w:hAnsi="Arial" w:cs="Arial"/>
          <w:sz w:val="24"/>
          <w:szCs w:val="24"/>
        </w:rPr>
      </w:pPr>
      <w:r w:rsidRPr="00BB5B66">
        <w:rPr>
          <w:rFonts w:ascii="Arial" w:hAnsi="Arial" w:cs="Arial"/>
          <w:b/>
          <w:bCs/>
          <w:sz w:val="24"/>
          <w:szCs w:val="24"/>
        </w:rPr>
        <w:t xml:space="preserve">NOTICE IS HEREBY GIVEN </w:t>
      </w:r>
      <w:r w:rsidRPr="00BB5B66">
        <w:rPr>
          <w:rFonts w:ascii="Arial" w:hAnsi="Arial" w:cs="Arial"/>
          <w:sz w:val="24"/>
          <w:szCs w:val="24"/>
        </w:rPr>
        <w:t xml:space="preserve">that Lancashire County Council propose to make the above Traffic Regulation Order under Sections </w:t>
      </w:r>
      <w:r>
        <w:rPr>
          <w:rFonts w:ascii="Arial" w:hAnsi="Arial" w:cs="Arial"/>
          <w:sz w:val="24"/>
          <w:szCs w:val="24"/>
        </w:rPr>
        <w:t>1, 2 and 4</w:t>
      </w:r>
      <w:r w:rsidRPr="00BB5B66">
        <w:rPr>
          <w:rFonts w:ascii="Arial" w:hAnsi="Arial" w:cs="Arial"/>
          <w:sz w:val="24"/>
          <w:szCs w:val="24"/>
        </w:rPr>
        <w:t xml:space="preserve"> to the </w:t>
      </w:r>
      <w:r w:rsidRPr="00BB5B66">
        <w:rPr>
          <w:rFonts w:ascii="Arial" w:hAnsi="Arial" w:cs="Arial"/>
          <w:b/>
          <w:bCs/>
          <w:sz w:val="24"/>
          <w:szCs w:val="24"/>
        </w:rPr>
        <w:t xml:space="preserve">Road Traffic Regulation Act 1984, </w:t>
      </w:r>
      <w:r w:rsidRPr="00BB5B66">
        <w:rPr>
          <w:rFonts w:ascii="Arial" w:hAnsi="Arial" w:cs="Arial"/>
          <w:sz w:val="24"/>
          <w:szCs w:val="24"/>
        </w:rPr>
        <w:t>as amended, the effect of which will be to:</w:t>
      </w:r>
    </w:p>
    <w:p w:rsidR="00E43C16" w:rsidRPr="000A37B0" w:rsidRDefault="000159BF" w:rsidP="00301EA9">
      <w:pPr>
        <w:numPr>
          <w:ilvl w:val="0"/>
          <w:numId w:val="8"/>
        </w:numPr>
        <w:ind w:right="-13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 a prohibition </w:t>
      </w:r>
      <w:r>
        <w:rPr>
          <w:rFonts w:ascii="Arial" w:hAnsi="Arial" w:cs="Arial"/>
          <w:color w:val="000000"/>
          <w:sz w:val="24"/>
          <w:szCs w:val="24"/>
        </w:rPr>
        <w:t>U-Turn manoeuvre in the north-westbound</w:t>
      </w:r>
      <w:r>
        <w:rPr>
          <w:rFonts w:ascii="Arial" w:hAnsi="Arial" w:cs="Arial"/>
          <w:color w:val="000000"/>
          <w:sz w:val="24"/>
          <w:szCs w:val="24"/>
        </w:rPr>
        <w:t xml:space="preserve"> carriageway of Bolton Street, Chorley, at a point 19 metres north west of the centreline of Duke Street (U8792) so as to proceed in the opposite direction along Bolton Street, Chorley;</w:t>
      </w:r>
    </w:p>
    <w:p w:rsidR="009652C5" w:rsidRDefault="000159BF" w:rsidP="009652C5">
      <w:pPr>
        <w:numPr>
          <w:ilvl w:val="0"/>
          <w:numId w:val="8"/>
        </w:numPr>
        <w:ind w:right="-13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one way traffic on Duke Street, Chorley, from a point 4 metr</w:t>
      </w:r>
      <w:r>
        <w:rPr>
          <w:rFonts w:ascii="Arial" w:hAnsi="Arial" w:cs="Arial"/>
          <w:sz w:val="24"/>
          <w:szCs w:val="24"/>
        </w:rPr>
        <w:t>es north west of the centreline of Brindle Street, U8775 in a north easterly direction to a point 5 metres south west of the centreline of the northern carriageway of Bolton Street, U8803.</w:t>
      </w: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-903605</wp:posOffset>
            </wp:positionH>
            <wp:positionV relativeFrom="paragraph">
              <wp:posOffset>175260</wp:posOffset>
            </wp:positionV>
            <wp:extent cx="4919980" cy="27171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271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212725</wp:posOffset>
                </wp:positionV>
                <wp:extent cx="862330" cy="800735"/>
                <wp:effectExtent l="8890" t="12700" r="508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2C5" w:rsidRPr="00A80BE1" w:rsidRDefault="000159BF" w:rsidP="009652C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0BE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Based upon Ordnance Survey data with the permission of the Controller of her Majesty's Stationery Office Crown Copyright Licence No 100023520 </w:t>
                            </w:r>
                            <w:r w:rsidRPr="00A80BE1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Unauthorised reproduction infringes Crown Copyright and may lead to prosecution or civil proceedings.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5" type="#_x0000_t202" style="width:67.9pt;height:63.05pt;margin-top:16.75pt;margin-left:-69.8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>
                <v:textbox>
                  <w:txbxContent>
                    <w:p w:rsidR="009652C5" w:rsidRPr="00A80BE1" w:rsidP="009652C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0BE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Based upon Ordnance Survey data with the permission of the Controller of her Majesty's Stationery Office Crown Copyright Licence No 100023520 </w:t>
                      </w:r>
                      <w:r w:rsidRPr="00A80BE1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Unauthorised reproduction infringes Crown Copyright and may lead to prosecution or civil proceedings.</w:t>
                      </w:r>
                    </w:p>
                  </w:txbxContent>
                </v:textbox>
              </v:shape>
            </w:pict>
          </mc:Fallback>
        </mc:AlternateContent>
      </w: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sz w:val="24"/>
          <w:szCs w:val="24"/>
        </w:rPr>
      </w:pPr>
    </w:p>
    <w:p w:rsidR="009652C5" w:rsidRPr="009652C5" w:rsidRDefault="000159BF" w:rsidP="009652C5">
      <w:pPr>
        <w:ind w:left="-1418"/>
        <w:rPr>
          <w:rFonts w:ascii="Arial" w:hAnsi="Arial" w:cs="Arial"/>
          <w:b/>
          <w:sz w:val="24"/>
          <w:szCs w:val="24"/>
        </w:rPr>
      </w:pPr>
    </w:p>
    <w:p w:rsidR="009652C5" w:rsidRDefault="000159BF" w:rsidP="009652C5">
      <w:pPr>
        <w:ind w:left="-1418"/>
        <w:rPr>
          <w:rFonts w:ascii="Arial" w:hAnsi="Arial" w:cs="Arial"/>
          <w:b/>
          <w:sz w:val="24"/>
          <w:szCs w:val="24"/>
        </w:rPr>
      </w:pPr>
      <w:r w:rsidRPr="009652C5">
        <w:rPr>
          <w:rFonts w:ascii="Arial" w:hAnsi="Arial" w:cs="Arial"/>
          <w:b/>
          <w:sz w:val="24"/>
          <w:szCs w:val="24"/>
        </w:rPr>
        <w:t>Statement of reason</w:t>
      </w:r>
      <w:r>
        <w:rPr>
          <w:rFonts w:ascii="Arial" w:hAnsi="Arial" w:cs="Arial"/>
          <w:b/>
          <w:sz w:val="24"/>
          <w:szCs w:val="24"/>
        </w:rPr>
        <w:t>s</w:t>
      </w:r>
    </w:p>
    <w:p w:rsidR="009652C5" w:rsidRPr="00573C1A" w:rsidRDefault="000159BF" w:rsidP="009652C5">
      <w:pPr>
        <w:ind w:left="-1418" w:right="-1186"/>
        <w:rPr>
          <w:rFonts w:ascii="Arial" w:hAnsi="Arial" w:cs="Arial"/>
          <w:sz w:val="24"/>
          <w:szCs w:val="24"/>
        </w:rPr>
      </w:pPr>
      <w:r w:rsidRPr="00733465">
        <w:rPr>
          <w:rFonts w:ascii="Arial" w:hAnsi="Arial" w:cs="Arial"/>
          <w:sz w:val="24"/>
          <w:szCs w:val="24"/>
        </w:rPr>
        <w:t xml:space="preserve">The proposed installation of </w:t>
      </w:r>
      <w:r>
        <w:rPr>
          <w:rFonts w:ascii="Arial" w:hAnsi="Arial" w:cs="Arial"/>
          <w:sz w:val="24"/>
          <w:szCs w:val="24"/>
        </w:rPr>
        <w:t>One Way Traffic on Duke Street and the Prohibition U Turn on Bolton Street, Chorley is to promote free movement of traffic, and allow resident</w:t>
      </w:r>
      <w:r>
        <w:rPr>
          <w:rFonts w:ascii="Arial" w:hAnsi="Arial" w:cs="Arial"/>
          <w:sz w:val="24"/>
          <w:szCs w:val="24"/>
        </w:rPr>
        <w:t>ial parking whilst prohibiting U-T</w:t>
      </w:r>
      <w:r>
        <w:rPr>
          <w:rFonts w:ascii="Arial" w:hAnsi="Arial" w:cs="Arial"/>
          <w:sz w:val="24"/>
          <w:szCs w:val="24"/>
        </w:rPr>
        <w:t xml:space="preserve">urn movements to maintain </w:t>
      </w:r>
      <w:r>
        <w:rPr>
          <w:rFonts w:ascii="Arial" w:hAnsi="Arial" w:cs="Arial"/>
          <w:sz w:val="24"/>
          <w:szCs w:val="24"/>
        </w:rPr>
        <w:t>road safety for all highway users.</w:t>
      </w:r>
    </w:p>
    <w:p w:rsidR="009652C5" w:rsidRPr="009652C5" w:rsidRDefault="000159BF" w:rsidP="009652C5">
      <w:pPr>
        <w:ind w:left="-1418"/>
        <w:rPr>
          <w:rFonts w:ascii="Arial" w:hAnsi="Arial" w:cs="Arial"/>
          <w:b/>
          <w:sz w:val="24"/>
          <w:szCs w:val="24"/>
        </w:rPr>
      </w:pPr>
    </w:p>
    <w:p w:rsidR="00C96BD6" w:rsidRPr="00BB5B66" w:rsidRDefault="000159BF" w:rsidP="00F75ACB">
      <w:pPr>
        <w:ind w:left="-1418" w:right="-1327"/>
        <w:rPr>
          <w:rFonts w:ascii="Arial" w:hAnsi="Arial" w:cs="Arial"/>
          <w:sz w:val="24"/>
          <w:szCs w:val="24"/>
        </w:rPr>
      </w:pPr>
      <w:r w:rsidRPr="00BB5B66">
        <w:rPr>
          <w:rFonts w:ascii="Arial" w:hAnsi="Arial" w:cs="Arial"/>
          <w:sz w:val="24"/>
          <w:szCs w:val="24"/>
        </w:rPr>
        <w:t xml:space="preserve">A copy of the draft Order and associated documents for proposing to make the Order may be inspected during normal office hours at the offices of </w:t>
      </w:r>
      <w:r w:rsidRPr="00F75ACB">
        <w:rPr>
          <w:rFonts w:ascii="Arial" w:hAnsi="Arial" w:cs="Arial"/>
          <w:sz w:val="24"/>
          <w:szCs w:val="24"/>
        </w:rPr>
        <w:t>Chorley Borough Council</w:t>
      </w:r>
      <w:r>
        <w:rPr>
          <w:rFonts w:ascii="Arial" w:hAnsi="Arial" w:cs="Arial"/>
          <w:sz w:val="24"/>
          <w:szCs w:val="24"/>
        </w:rPr>
        <w:t xml:space="preserve">, </w:t>
      </w:r>
      <w:r w:rsidRPr="00F75ACB">
        <w:rPr>
          <w:rFonts w:ascii="Arial" w:hAnsi="Arial" w:cs="Arial"/>
          <w:sz w:val="24"/>
          <w:szCs w:val="24"/>
        </w:rPr>
        <w:t>Town Hall</w:t>
      </w:r>
      <w:r>
        <w:rPr>
          <w:rFonts w:ascii="Arial" w:hAnsi="Arial" w:cs="Arial"/>
          <w:sz w:val="24"/>
          <w:szCs w:val="24"/>
        </w:rPr>
        <w:t xml:space="preserve">, </w:t>
      </w:r>
      <w:r w:rsidRPr="00F75ACB">
        <w:rPr>
          <w:rFonts w:ascii="Arial" w:hAnsi="Arial" w:cs="Arial"/>
          <w:sz w:val="24"/>
          <w:szCs w:val="24"/>
        </w:rPr>
        <w:t>Chorley</w:t>
      </w:r>
      <w:r>
        <w:rPr>
          <w:rFonts w:ascii="Arial" w:hAnsi="Arial" w:cs="Arial"/>
          <w:sz w:val="24"/>
          <w:szCs w:val="24"/>
        </w:rPr>
        <w:t xml:space="preserve">, </w:t>
      </w:r>
      <w:r w:rsidRPr="00F75ACB">
        <w:rPr>
          <w:rFonts w:ascii="Arial" w:hAnsi="Arial" w:cs="Arial"/>
          <w:sz w:val="24"/>
          <w:szCs w:val="24"/>
        </w:rPr>
        <w:t>PR7 1DP</w:t>
      </w:r>
      <w:r w:rsidRPr="00BB5B66">
        <w:rPr>
          <w:rFonts w:ascii="Arial" w:hAnsi="Arial" w:cs="Arial"/>
          <w:sz w:val="24"/>
          <w:szCs w:val="24"/>
        </w:rPr>
        <w:t xml:space="preserve"> and at the offices of </w:t>
      </w:r>
      <w:r w:rsidRPr="00BB5B66">
        <w:rPr>
          <w:rFonts w:ascii="Arial" w:hAnsi="Arial" w:cs="Arial"/>
          <w:bCs/>
          <w:sz w:val="24"/>
          <w:szCs w:val="24"/>
        </w:rPr>
        <w:t>The</w:t>
      </w:r>
      <w:r w:rsidRPr="00BB5B66">
        <w:rPr>
          <w:rFonts w:ascii="Arial" w:hAnsi="Arial" w:cs="Arial"/>
          <w:sz w:val="24"/>
          <w:szCs w:val="24"/>
        </w:rPr>
        <w:t xml:space="preserve"> Director of Governance Finance &amp; Public Services</w:t>
      </w:r>
      <w:r w:rsidRPr="00BB5B66">
        <w:rPr>
          <w:rFonts w:ascii="Arial" w:hAnsi="Arial" w:cs="Arial"/>
          <w:bCs/>
          <w:sz w:val="24"/>
          <w:szCs w:val="24"/>
        </w:rPr>
        <w:t>, Lancashire County Council, Christ Church Precinct, County Hall, Preston PR1 8XJ</w:t>
      </w:r>
      <w:r w:rsidRPr="00BB5B66">
        <w:rPr>
          <w:rFonts w:ascii="Arial" w:hAnsi="Arial" w:cs="Arial"/>
          <w:sz w:val="24"/>
          <w:szCs w:val="24"/>
        </w:rPr>
        <w:t>. Any representations</w:t>
      </w:r>
      <w:r w:rsidRPr="00BB5B66">
        <w:rPr>
          <w:rFonts w:ascii="Arial" w:hAnsi="Arial" w:cs="Arial"/>
          <w:color w:val="000080"/>
          <w:sz w:val="24"/>
          <w:szCs w:val="24"/>
        </w:rPr>
        <w:t xml:space="preserve"> or</w:t>
      </w:r>
      <w:r w:rsidRPr="00BB5B66">
        <w:rPr>
          <w:rFonts w:ascii="Arial" w:hAnsi="Arial" w:cs="Arial"/>
          <w:sz w:val="24"/>
          <w:szCs w:val="24"/>
        </w:rPr>
        <w:t xml:space="preserve"> objections (specifying the grounds on which they are made) relating to the proposal must be made in writing and should be sent to</w:t>
      </w:r>
      <w:r w:rsidRPr="00BB5B66">
        <w:rPr>
          <w:rFonts w:ascii="Arial" w:hAnsi="Arial" w:cs="Arial"/>
          <w:color w:val="000080"/>
          <w:sz w:val="24"/>
          <w:szCs w:val="24"/>
        </w:rPr>
        <w:t xml:space="preserve"> </w:t>
      </w:r>
      <w:r w:rsidRPr="00BB5B66">
        <w:rPr>
          <w:rFonts w:ascii="Arial" w:hAnsi="Arial" w:cs="Arial"/>
          <w:bCs/>
          <w:sz w:val="24"/>
          <w:szCs w:val="24"/>
        </w:rPr>
        <w:t>The Director of Governance, Finance &amp; Public Services, Lancashire County Council, P O Box 78, County Hall, Preston PR1 8XJ</w:t>
      </w:r>
      <w:r w:rsidRPr="00BB5B66">
        <w:rPr>
          <w:rFonts w:ascii="Arial" w:hAnsi="Arial" w:cs="Arial"/>
          <w:sz w:val="24"/>
          <w:szCs w:val="24"/>
        </w:rPr>
        <w:t xml:space="preserve"> or</w:t>
      </w:r>
      <w:r w:rsidRPr="00BB5B66">
        <w:rPr>
          <w:rFonts w:ascii="Arial" w:hAnsi="Arial" w:cs="Arial"/>
          <w:sz w:val="24"/>
          <w:szCs w:val="24"/>
        </w:rPr>
        <w:t xml:space="preserve"> by e-mail to </w:t>
      </w:r>
      <w:hyperlink r:id="rId7" w:history="1">
        <w:r w:rsidRPr="00BB5B66">
          <w:rPr>
            <w:rStyle w:val="Hyperlink"/>
            <w:rFonts w:ascii="Arial" w:hAnsi="Arial" w:cs="Arial"/>
            <w:sz w:val="24"/>
            <w:szCs w:val="24"/>
          </w:rPr>
          <w:t>tro-consultation@lancashire.gov.uk</w:t>
        </w:r>
      </w:hyperlink>
      <w:r w:rsidRPr="00BB5B66">
        <w:rPr>
          <w:rFonts w:ascii="Arial" w:hAnsi="Arial" w:cs="Arial"/>
          <w:sz w:val="24"/>
          <w:szCs w:val="24"/>
        </w:rPr>
        <w:t xml:space="preserve"> </w:t>
      </w:r>
      <w:r w:rsidRPr="00BB5B66">
        <w:rPr>
          <w:rFonts w:ascii="Arial" w:hAnsi="Arial" w:cs="Arial"/>
          <w:b/>
          <w:sz w:val="24"/>
          <w:szCs w:val="24"/>
        </w:rPr>
        <w:t>quoting ref:LSG4\</w:t>
      </w:r>
      <w:r w:rsidRPr="0043182E">
        <w:rPr>
          <w:rFonts w:ascii="Arial" w:hAnsi="Arial" w:cs="Arial"/>
          <w:b/>
          <w:noProof/>
          <w:sz w:val="24"/>
          <w:szCs w:val="24"/>
        </w:rPr>
        <w:t>894</w:t>
      </w:r>
      <w:r w:rsidRPr="00BB5B66">
        <w:rPr>
          <w:rFonts w:ascii="Arial" w:hAnsi="Arial" w:cs="Arial"/>
          <w:b/>
          <w:sz w:val="24"/>
          <w:szCs w:val="24"/>
        </w:rPr>
        <w:t>.</w:t>
      </w:r>
      <w:r w:rsidRPr="0043182E">
        <w:rPr>
          <w:rFonts w:ascii="Arial" w:hAnsi="Arial" w:cs="Arial"/>
          <w:b/>
          <w:noProof/>
          <w:sz w:val="24"/>
          <w:szCs w:val="24"/>
        </w:rPr>
        <w:t>3407</w:t>
      </w:r>
      <w:r w:rsidRPr="00BB5B66">
        <w:rPr>
          <w:rFonts w:ascii="Arial" w:hAnsi="Arial" w:cs="Arial"/>
          <w:b/>
          <w:sz w:val="24"/>
          <w:szCs w:val="24"/>
        </w:rPr>
        <w:t>\</w:t>
      </w:r>
      <w:r w:rsidRPr="0043182E">
        <w:rPr>
          <w:rFonts w:ascii="Arial" w:hAnsi="Arial" w:cs="Arial"/>
          <w:b/>
          <w:noProof/>
          <w:sz w:val="24"/>
          <w:szCs w:val="24"/>
        </w:rPr>
        <w:t>AFR</w:t>
      </w:r>
      <w:r w:rsidRPr="00BB5B66">
        <w:rPr>
          <w:rFonts w:ascii="Arial" w:hAnsi="Arial" w:cs="Arial"/>
          <w:b/>
          <w:sz w:val="24"/>
          <w:szCs w:val="24"/>
        </w:rPr>
        <w:t xml:space="preserve"> </w:t>
      </w:r>
      <w:r w:rsidRPr="00BB5B66">
        <w:rPr>
          <w:rFonts w:ascii="Arial" w:hAnsi="Arial" w:cs="Arial"/>
          <w:sz w:val="24"/>
          <w:szCs w:val="24"/>
        </w:rPr>
        <w:t xml:space="preserve">before the </w:t>
      </w:r>
      <w:r w:rsidRPr="0043182E">
        <w:rPr>
          <w:rFonts w:ascii="Arial" w:hAnsi="Arial" w:cs="Arial"/>
          <w:noProof/>
          <w:sz w:val="24"/>
          <w:szCs w:val="24"/>
        </w:rPr>
        <w:t>28 February 2017</w:t>
      </w:r>
      <w:r>
        <w:rPr>
          <w:rFonts w:ascii="Arial" w:hAnsi="Arial" w:cs="Arial"/>
          <w:sz w:val="24"/>
          <w:szCs w:val="24"/>
        </w:rPr>
        <w:t>.</w:t>
      </w:r>
    </w:p>
    <w:p w:rsidR="00C96BD6" w:rsidRPr="00BB5B66" w:rsidRDefault="000159BF" w:rsidP="005A5FA9">
      <w:pPr>
        <w:pStyle w:val="BodyText"/>
        <w:ind w:left="-1418" w:right="-1469"/>
        <w:rPr>
          <w:rFonts w:ascii="Arial" w:hAnsi="Arial" w:cs="Arial"/>
          <w:szCs w:val="24"/>
        </w:rPr>
      </w:pPr>
    </w:p>
    <w:p w:rsidR="00C96BD6" w:rsidRPr="00BB5B66" w:rsidRDefault="000159BF" w:rsidP="005A5FA9">
      <w:pPr>
        <w:pStyle w:val="Heading1"/>
        <w:ind w:left="-1418" w:right="-1469"/>
        <w:rPr>
          <w:b/>
          <w:szCs w:val="24"/>
        </w:rPr>
      </w:pPr>
      <w:r w:rsidRPr="00BB5B66">
        <w:rPr>
          <w:b/>
          <w:szCs w:val="24"/>
        </w:rPr>
        <w:t>Ian Young, Director of Governance, Finance and Public Services</w:t>
      </w:r>
    </w:p>
    <w:p w:rsidR="00C96BD6" w:rsidRDefault="000159BF" w:rsidP="009652C5">
      <w:pPr>
        <w:ind w:left="-1418" w:right="-1327"/>
      </w:pPr>
      <w:r>
        <w:rPr>
          <w:rFonts w:ascii="Arial" w:hAnsi="Arial" w:cs="Arial"/>
          <w:b/>
          <w:bCs/>
          <w:noProof/>
          <w:sz w:val="24"/>
          <w:szCs w:val="24"/>
        </w:rPr>
        <w:t>31 January 2017</w:t>
      </w:r>
    </w:p>
    <w:sectPr w:rsidR="00C96BD6" w:rsidSect="00301EA9">
      <w:type w:val="continuous"/>
      <w:pgSz w:w="11906" w:h="16838" w:code="9"/>
      <w:pgMar w:top="567" w:right="1797" w:bottom="567" w:left="17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01CC"/>
    <w:multiLevelType w:val="hybridMultilevel"/>
    <w:tmpl w:val="2DCC5AB2"/>
    <w:lvl w:ilvl="0" w:tplc="3E0CC64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4"/>
      </w:rPr>
    </w:lvl>
    <w:lvl w:ilvl="1" w:tplc="1BDE6944">
      <w:start w:val="2"/>
      <w:numFmt w:val="lowerRoman"/>
      <w:lvlText w:val="%2)"/>
      <w:lvlJc w:val="left"/>
      <w:pPr>
        <w:tabs>
          <w:tab w:val="num" w:pos="2226"/>
        </w:tabs>
        <w:ind w:left="2226" w:hanging="720"/>
      </w:pPr>
      <w:rPr>
        <w:rFonts w:hint="default"/>
        <w:b w:val="0"/>
        <w:i w:val="0"/>
        <w:sz w:val="24"/>
      </w:rPr>
    </w:lvl>
    <w:lvl w:ilvl="2" w:tplc="EF02A986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260AA958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49A74CE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87AC4AD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AAE20C8E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368D5BC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23D88FAE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F467332"/>
    <w:multiLevelType w:val="hybridMultilevel"/>
    <w:tmpl w:val="34366A8A"/>
    <w:lvl w:ilvl="0" w:tplc="1F426C84">
      <w:start w:val="1"/>
      <w:numFmt w:val="lowerRoman"/>
      <w:lvlText w:val="%1."/>
      <w:lvlJc w:val="right"/>
      <w:pPr>
        <w:ind w:left="-131" w:hanging="360"/>
      </w:pPr>
    </w:lvl>
    <w:lvl w:ilvl="1" w:tplc="8FFAE224" w:tentative="1">
      <w:start w:val="1"/>
      <w:numFmt w:val="lowerLetter"/>
      <w:lvlText w:val="%2."/>
      <w:lvlJc w:val="left"/>
      <w:pPr>
        <w:ind w:left="589" w:hanging="360"/>
      </w:pPr>
    </w:lvl>
    <w:lvl w:ilvl="2" w:tplc="02061754" w:tentative="1">
      <w:start w:val="1"/>
      <w:numFmt w:val="lowerRoman"/>
      <w:lvlText w:val="%3."/>
      <w:lvlJc w:val="right"/>
      <w:pPr>
        <w:ind w:left="1309" w:hanging="180"/>
      </w:pPr>
    </w:lvl>
    <w:lvl w:ilvl="3" w:tplc="452CF6F0" w:tentative="1">
      <w:start w:val="1"/>
      <w:numFmt w:val="decimal"/>
      <w:lvlText w:val="%4."/>
      <w:lvlJc w:val="left"/>
      <w:pPr>
        <w:ind w:left="2029" w:hanging="360"/>
      </w:pPr>
    </w:lvl>
    <w:lvl w:ilvl="4" w:tplc="EF784E30" w:tentative="1">
      <w:start w:val="1"/>
      <w:numFmt w:val="lowerLetter"/>
      <w:lvlText w:val="%5."/>
      <w:lvlJc w:val="left"/>
      <w:pPr>
        <w:ind w:left="2749" w:hanging="360"/>
      </w:pPr>
    </w:lvl>
    <w:lvl w:ilvl="5" w:tplc="0722EE22" w:tentative="1">
      <w:start w:val="1"/>
      <w:numFmt w:val="lowerRoman"/>
      <w:lvlText w:val="%6."/>
      <w:lvlJc w:val="right"/>
      <w:pPr>
        <w:ind w:left="3469" w:hanging="180"/>
      </w:pPr>
    </w:lvl>
    <w:lvl w:ilvl="6" w:tplc="393074EE" w:tentative="1">
      <w:start w:val="1"/>
      <w:numFmt w:val="decimal"/>
      <w:lvlText w:val="%7."/>
      <w:lvlJc w:val="left"/>
      <w:pPr>
        <w:ind w:left="4189" w:hanging="360"/>
      </w:pPr>
    </w:lvl>
    <w:lvl w:ilvl="7" w:tplc="4224D3D2" w:tentative="1">
      <w:start w:val="1"/>
      <w:numFmt w:val="lowerLetter"/>
      <w:lvlText w:val="%8."/>
      <w:lvlJc w:val="left"/>
      <w:pPr>
        <w:ind w:left="4909" w:hanging="360"/>
      </w:pPr>
    </w:lvl>
    <w:lvl w:ilvl="8" w:tplc="A4AE2DC4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1DD63D2"/>
    <w:multiLevelType w:val="hybridMultilevel"/>
    <w:tmpl w:val="52FA9B20"/>
    <w:lvl w:ilvl="0" w:tplc="F89289BC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85A4825A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1AC41A2C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4E0C76C4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C5F4DD6E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720C98E8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6870FD3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9E6E77AE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BDC6CD46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 w15:restartNumberingAfterBreak="0">
    <w:nsid w:val="2DB53771"/>
    <w:multiLevelType w:val="hybridMultilevel"/>
    <w:tmpl w:val="72524160"/>
    <w:lvl w:ilvl="0" w:tplc="463E23B4">
      <w:start w:val="3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E0E2886" w:tentative="1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FEA0C92A" w:tentative="1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D01C3E52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3716BED8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FD9E554A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70805136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110A3150" w:tentative="1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52784E32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4" w15:restartNumberingAfterBreak="0">
    <w:nsid w:val="39B62DFF"/>
    <w:multiLevelType w:val="hybridMultilevel"/>
    <w:tmpl w:val="DB6C7BDE"/>
    <w:lvl w:ilvl="0" w:tplc="3E7EB5A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C916F606">
      <w:start w:val="3"/>
      <w:numFmt w:val="lowerRoman"/>
      <w:lvlText w:val="%2)"/>
      <w:lvlJc w:val="left"/>
      <w:pPr>
        <w:tabs>
          <w:tab w:val="num" w:pos="1866"/>
        </w:tabs>
        <w:ind w:left="1866" w:hanging="720"/>
      </w:pPr>
      <w:rPr>
        <w:rFonts w:hint="default"/>
        <w:b w:val="0"/>
      </w:rPr>
    </w:lvl>
    <w:lvl w:ilvl="2" w:tplc="D98A3118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716EF7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33081878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92AEACE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25A21F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5D46B492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D1F64152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9076145"/>
    <w:multiLevelType w:val="hybridMultilevel"/>
    <w:tmpl w:val="D21ACBEA"/>
    <w:lvl w:ilvl="0" w:tplc="4C18A414">
      <w:start w:val="1"/>
      <w:numFmt w:val="lowerRoman"/>
      <w:lvlText w:val="%1."/>
      <w:lvlJc w:val="right"/>
      <w:pPr>
        <w:ind w:left="436" w:hanging="360"/>
      </w:pPr>
    </w:lvl>
    <w:lvl w:ilvl="1" w:tplc="402C640C" w:tentative="1">
      <w:start w:val="1"/>
      <w:numFmt w:val="lowerLetter"/>
      <w:lvlText w:val="%2."/>
      <w:lvlJc w:val="left"/>
      <w:pPr>
        <w:ind w:left="1156" w:hanging="360"/>
      </w:pPr>
    </w:lvl>
    <w:lvl w:ilvl="2" w:tplc="AA54F628" w:tentative="1">
      <w:start w:val="1"/>
      <w:numFmt w:val="lowerRoman"/>
      <w:lvlText w:val="%3."/>
      <w:lvlJc w:val="right"/>
      <w:pPr>
        <w:ind w:left="1876" w:hanging="180"/>
      </w:pPr>
    </w:lvl>
    <w:lvl w:ilvl="3" w:tplc="E6EEE958" w:tentative="1">
      <w:start w:val="1"/>
      <w:numFmt w:val="decimal"/>
      <w:lvlText w:val="%4."/>
      <w:lvlJc w:val="left"/>
      <w:pPr>
        <w:ind w:left="2596" w:hanging="360"/>
      </w:pPr>
    </w:lvl>
    <w:lvl w:ilvl="4" w:tplc="7D221B8E" w:tentative="1">
      <w:start w:val="1"/>
      <w:numFmt w:val="lowerLetter"/>
      <w:lvlText w:val="%5."/>
      <w:lvlJc w:val="left"/>
      <w:pPr>
        <w:ind w:left="3316" w:hanging="360"/>
      </w:pPr>
    </w:lvl>
    <w:lvl w:ilvl="5" w:tplc="65FAA05A" w:tentative="1">
      <w:start w:val="1"/>
      <w:numFmt w:val="lowerRoman"/>
      <w:lvlText w:val="%6."/>
      <w:lvlJc w:val="right"/>
      <w:pPr>
        <w:ind w:left="4036" w:hanging="180"/>
      </w:pPr>
    </w:lvl>
    <w:lvl w:ilvl="6" w:tplc="083C6A56" w:tentative="1">
      <w:start w:val="1"/>
      <w:numFmt w:val="decimal"/>
      <w:lvlText w:val="%7."/>
      <w:lvlJc w:val="left"/>
      <w:pPr>
        <w:ind w:left="4756" w:hanging="360"/>
      </w:pPr>
    </w:lvl>
    <w:lvl w:ilvl="7" w:tplc="07EC52CC" w:tentative="1">
      <w:start w:val="1"/>
      <w:numFmt w:val="lowerLetter"/>
      <w:lvlText w:val="%8."/>
      <w:lvlJc w:val="left"/>
      <w:pPr>
        <w:ind w:left="5476" w:hanging="360"/>
      </w:pPr>
    </w:lvl>
    <w:lvl w:ilvl="8" w:tplc="C6D68902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01B3FA5"/>
    <w:multiLevelType w:val="hybridMultilevel"/>
    <w:tmpl w:val="B5004016"/>
    <w:lvl w:ilvl="0" w:tplc="8D5C99FE">
      <w:start w:val="1"/>
      <w:numFmt w:val="lowerLetter"/>
      <w:lvlText w:val="%1)"/>
      <w:lvlJc w:val="left"/>
      <w:pPr>
        <w:ind w:left="-1058" w:hanging="360"/>
      </w:pPr>
      <w:rPr>
        <w:rFonts w:hint="default"/>
      </w:rPr>
    </w:lvl>
    <w:lvl w:ilvl="1" w:tplc="54909116" w:tentative="1">
      <w:start w:val="1"/>
      <w:numFmt w:val="lowerLetter"/>
      <w:lvlText w:val="%2."/>
      <w:lvlJc w:val="left"/>
      <w:pPr>
        <w:ind w:left="-338" w:hanging="360"/>
      </w:pPr>
    </w:lvl>
    <w:lvl w:ilvl="2" w:tplc="5D04F384" w:tentative="1">
      <w:start w:val="1"/>
      <w:numFmt w:val="lowerRoman"/>
      <w:lvlText w:val="%3."/>
      <w:lvlJc w:val="right"/>
      <w:pPr>
        <w:ind w:left="382" w:hanging="180"/>
      </w:pPr>
    </w:lvl>
    <w:lvl w:ilvl="3" w:tplc="94ECA896" w:tentative="1">
      <w:start w:val="1"/>
      <w:numFmt w:val="decimal"/>
      <w:lvlText w:val="%4."/>
      <w:lvlJc w:val="left"/>
      <w:pPr>
        <w:ind w:left="1102" w:hanging="360"/>
      </w:pPr>
    </w:lvl>
    <w:lvl w:ilvl="4" w:tplc="312CC26C" w:tentative="1">
      <w:start w:val="1"/>
      <w:numFmt w:val="lowerLetter"/>
      <w:lvlText w:val="%5."/>
      <w:lvlJc w:val="left"/>
      <w:pPr>
        <w:ind w:left="1822" w:hanging="360"/>
      </w:pPr>
    </w:lvl>
    <w:lvl w:ilvl="5" w:tplc="1FDE0C5C" w:tentative="1">
      <w:start w:val="1"/>
      <w:numFmt w:val="lowerRoman"/>
      <w:lvlText w:val="%6."/>
      <w:lvlJc w:val="right"/>
      <w:pPr>
        <w:ind w:left="2542" w:hanging="180"/>
      </w:pPr>
    </w:lvl>
    <w:lvl w:ilvl="6" w:tplc="A8181DD2" w:tentative="1">
      <w:start w:val="1"/>
      <w:numFmt w:val="decimal"/>
      <w:lvlText w:val="%7."/>
      <w:lvlJc w:val="left"/>
      <w:pPr>
        <w:ind w:left="3262" w:hanging="360"/>
      </w:pPr>
    </w:lvl>
    <w:lvl w:ilvl="7" w:tplc="43B4E5A4" w:tentative="1">
      <w:start w:val="1"/>
      <w:numFmt w:val="lowerLetter"/>
      <w:lvlText w:val="%8."/>
      <w:lvlJc w:val="left"/>
      <w:pPr>
        <w:ind w:left="3982" w:hanging="360"/>
      </w:pPr>
    </w:lvl>
    <w:lvl w:ilvl="8" w:tplc="7B76F924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7" w15:restartNumberingAfterBreak="0">
    <w:nsid w:val="6A6D1299"/>
    <w:multiLevelType w:val="hybridMultilevel"/>
    <w:tmpl w:val="B9207120"/>
    <w:lvl w:ilvl="0" w:tplc="C1EAEA3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BA0C0914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  <w:b w:val="0"/>
      </w:rPr>
    </w:lvl>
    <w:lvl w:ilvl="2" w:tplc="9F668330">
      <w:start w:val="1"/>
      <w:numFmt w:val="lowerRoman"/>
      <w:lvlText w:val="%3."/>
      <w:lvlJc w:val="right"/>
      <w:pPr>
        <w:tabs>
          <w:tab w:val="num" w:pos="654"/>
        </w:tabs>
        <w:ind w:left="654" w:hanging="180"/>
      </w:pPr>
    </w:lvl>
    <w:lvl w:ilvl="3" w:tplc="2948F5D8" w:tentative="1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 w:tplc="178CD110" w:tentative="1">
      <w:start w:val="1"/>
      <w:numFmt w:val="lowerLetter"/>
      <w:lvlText w:val="%5."/>
      <w:lvlJc w:val="left"/>
      <w:pPr>
        <w:tabs>
          <w:tab w:val="num" w:pos="2094"/>
        </w:tabs>
        <w:ind w:left="2094" w:hanging="360"/>
      </w:pPr>
    </w:lvl>
    <w:lvl w:ilvl="5" w:tplc="12FED65E" w:tentative="1">
      <w:start w:val="1"/>
      <w:numFmt w:val="lowerRoman"/>
      <w:lvlText w:val="%6."/>
      <w:lvlJc w:val="right"/>
      <w:pPr>
        <w:tabs>
          <w:tab w:val="num" w:pos="2814"/>
        </w:tabs>
        <w:ind w:left="2814" w:hanging="180"/>
      </w:pPr>
    </w:lvl>
    <w:lvl w:ilvl="6" w:tplc="4C5CEB16" w:tentative="1">
      <w:start w:val="1"/>
      <w:numFmt w:val="decimal"/>
      <w:lvlText w:val="%7."/>
      <w:lvlJc w:val="left"/>
      <w:pPr>
        <w:tabs>
          <w:tab w:val="num" w:pos="3534"/>
        </w:tabs>
        <w:ind w:left="3534" w:hanging="360"/>
      </w:pPr>
    </w:lvl>
    <w:lvl w:ilvl="7" w:tplc="6D24A194" w:tentative="1">
      <w:start w:val="1"/>
      <w:numFmt w:val="lowerLetter"/>
      <w:lvlText w:val="%8."/>
      <w:lvlJc w:val="left"/>
      <w:pPr>
        <w:tabs>
          <w:tab w:val="num" w:pos="4254"/>
        </w:tabs>
        <w:ind w:left="4254" w:hanging="360"/>
      </w:pPr>
    </w:lvl>
    <w:lvl w:ilvl="8" w:tplc="34226294" w:tentative="1">
      <w:start w:val="1"/>
      <w:numFmt w:val="lowerRoman"/>
      <w:lvlText w:val="%9."/>
      <w:lvlJc w:val="right"/>
      <w:pPr>
        <w:tabs>
          <w:tab w:val="num" w:pos="4974"/>
        </w:tabs>
        <w:ind w:left="4974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BF"/>
    <w:rsid w:val="0001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7E3751-D498-494D-BE50-D952B34A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56"/>
    <w:rPr>
      <w:lang w:eastAsia="en-US"/>
    </w:rPr>
  </w:style>
  <w:style w:type="paragraph" w:styleId="Heading1">
    <w:name w:val="heading 1"/>
    <w:basedOn w:val="Normal"/>
    <w:next w:val="Normal"/>
    <w:qFormat/>
    <w:rsid w:val="003B5256"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5256"/>
    <w:rPr>
      <w:sz w:val="24"/>
    </w:rPr>
  </w:style>
  <w:style w:type="paragraph" w:styleId="BodyText2">
    <w:name w:val="Body Text 2"/>
    <w:basedOn w:val="Normal"/>
    <w:rsid w:val="003B5256"/>
    <w:rPr>
      <w:sz w:val="22"/>
    </w:rPr>
  </w:style>
  <w:style w:type="paragraph" w:styleId="Header">
    <w:name w:val="header"/>
    <w:basedOn w:val="Normal"/>
    <w:rsid w:val="003B52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25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A0F93"/>
    <w:rPr>
      <w:color w:val="0000FF"/>
      <w:u w:val="single"/>
    </w:rPr>
  </w:style>
  <w:style w:type="character" w:styleId="CommentReference">
    <w:name w:val="annotation reference"/>
    <w:rsid w:val="004A0F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F93"/>
  </w:style>
  <w:style w:type="character" w:customStyle="1" w:styleId="CommentTextChar">
    <w:name w:val="Comment Text Char"/>
    <w:link w:val="CommentText"/>
    <w:rsid w:val="004A0F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0F93"/>
    <w:rPr>
      <w:b/>
      <w:bCs/>
    </w:rPr>
  </w:style>
  <w:style w:type="character" w:customStyle="1" w:styleId="CommentSubjectChar">
    <w:name w:val="Comment Subject Char"/>
    <w:link w:val="CommentSubject"/>
    <w:rsid w:val="004A0F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o-consultation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tgardener001</dc:creator>
  <cp:lastModifiedBy>Evenson, Maya</cp:lastModifiedBy>
  <cp:revision>2</cp:revision>
  <cp:lastPrinted>2011-07-18T10:07:00Z</cp:lastPrinted>
  <dcterms:created xsi:type="dcterms:W3CDTF">2017-03-17T15:17:00Z</dcterms:created>
  <dcterms:modified xsi:type="dcterms:W3CDTF">2017-03-17T15:17:00Z</dcterms:modified>
</cp:coreProperties>
</file>